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3B8B" w14:textId="77777777" w:rsidR="004125CC" w:rsidRDefault="004125CC">
      <w:r>
        <w:t xml:space="preserve">                                                                                                                                  УТВЕРЖДАЮ                                                                            </w:t>
      </w:r>
    </w:p>
    <w:p w14:paraId="36972534" w14:textId="77777777" w:rsidR="004125CC" w:rsidRDefault="004125CC" w:rsidP="004125CC">
      <w:pPr>
        <w:tabs>
          <w:tab w:val="left" w:pos="6491"/>
        </w:tabs>
        <w:spacing w:after="0" w:line="240" w:lineRule="auto"/>
      </w:pPr>
      <w:r>
        <w:tab/>
        <w:t>Председатель ФБГМ</w:t>
      </w:r>
    </w:p>
    <w:p w14:paraId="5F7B1055" w14:textId="5396194A" w:rsidR="004125CC" w:rsidRDefault="004125CC" w:rsidP="004125CC">
      <w:pPr>
        <w:tabs>
          <w:tab w:val="left" w:pos="6491"/>
        </w:tabs>
        <w:spacing w:after="0" w:line="240" w:lineRule="auto"/>
        <w:rPr>
          <w:sz w:val="20"/>
          <w:szCs w:val="20"/>
        </w:rPr>
      </w:pPr>
      <w:r>
        <w:tab/>
        <w:t xml:space="preserve">(Жуков </w:t>
      </w:r>
      <w:proofErr w:type="gramStart"/>
      <w:r>
        <w:t>А.В.</w:t>
      </w:r>
      <w:proofErr w:type="gramEnd"/>
      <w:r>
        <w:t xml:space="preserve">) </w:t>
      </w:r>
      <w:r w:rsidR="00541A09">
        <w:rPr>
          <w:sz w:val="20"/>
          <w:szCs w:val="20"/>
        </w:rPr>
        <w:t>0</w:t>
      </w:r>
      <w:r w:rsidRPr="004125CC">
        <w:rPr>
          <w:sz w:val="20"/>
          <w:szCs w:val="20"/>
        </w:rPr>
        <w:t>2.1</w:t>
      </w:r>
      <w:r w:rsidR="00541A09">
        <w:rPr>
          <w:sz w:val="20"/>
          <w:szCs w:val="20"/>
        </w:rPr>
        <w:t>2</w:t>
      </w:r>
      <w:r w:rsidRPr="004125CC">
        <w:rPr>
          <w:sz w:val="20"/>
          <w:szCs w:val="20"/>
        </w:rPr>
        <w:t>.2019</w:t>
      </w:r>
      <w:r>
        <w:rPr>
          <w:sz w:val="20"/>
          <w:szCs w:val="20"/>
        </w:rPr>
        <w:t>г.</w:t>
      </w:r>
    </w:p>
    <w:p w14:paraId="0F2E81EC" w14:textId="77777777" w:rsidR="004125CC" w:rsidRDefault="004125CC" w:rsidP="004125CC">
      <w:pPr>
        <w:tabs>
          <w:tab w:val="left" w:pos="649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3AE393" w14:textId="77777777" w:rsidR="004125CC" w:rsidRDefault="004125CC" w:rsidP="004125CC">
      <w:pPr>
        <w:tabs>
          <w:tab w:val="left" w:pos="6491"/>
        </w:tabs>
        <w:spacing w:after="0" w:line="240" w:lineRule="auto"/>
        <w:rPr>
          <w:sz w:val="20"/>
          <w:szCs w:val="20"/>
        </w:rPr>
      </w:pPr>
    </w:p>
    <w:p w14:paraId="1C3931A8" w14:textId="77777777" w:rsidR="004125CC" w:rsidRDefault="004125CC" w:rsidP="004125CC">
      <w:pPr>
        <w:tabs>
          <w:tab w:val="left" w:pos="649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932B6CC" w14:textId="77777777" w:rsidR="004125CC" w:rsidRDefault="004125CC" w:rsidP="004125CC">
      <w:pPr>
        <w:tabs>
          <w:tab w:val="left" w:pos="6491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1го </w:t>
      </w:r>
      <w:r w:rsidR="00967E33">
        <w:rPr>
          <w:b/>
          <w:sz w:val="28"/>
          <w:szCs w:val="28"/>
        </w:rPr>
        <w:t xml:space="preserve">Новогоднего </w:t>
      </w:r>
      <w:r>
        <w:rPr>
          <w:b/>
          <w:sz w:val="28"/>
          <w:szCs w:val="28"/>
        </w:rPr>
        <w:t xml:space="preserve">турнира по бадминтону среди судей </w:t>
      </w:r>
      <w:r w:rsidR="001A75C8">
        <w:rPr>
          <w:b/>
          <w:sz w:val="28"/>
          <w:szCs w:val="28"/>
        </w:rPr>
        <w:t>Московской городской коллегии спортивных судей по бадминтону (</w:t>
      </w:r>
      <w:r>
        <w:rPr>
          <w:b/>
          <w:sz w:val="28"/>
          <w:szCs w:val="28"/>
        </w:rPr>
        <w:t>МГК ССБ</w:t>
      </w:r>
      <w:r w:rsidR="001A75C8">
        <w:rPr>
          <w:b/>
          <w:sz w:val="28"/>
          <w:szCs w:val="28"/>
        </w:rPr>
        <w:t>)</w:t>
      </w:r>
    </w:p>
    <w:p w14:paraId="099B95DE" w14:textId="77777777" w:rsidR="004125CC" w:rsidRDefault="004125CC" w:rsidP="004125CC">
      <w:pPr>
        <w:tabs>
          <w:tab w:val="left" w:pos="6491"/>
        </w:tabs>
        <w:spacing w:after="0" w:line="240" w:lineRule="auto"/>
        <w:rPr>
          <w:sz w:val="28"/>
          <w:szCs w:val="28"/>
        </w:rPr>
      </w:pPr>
    </w:p>
    <w:p w14:paraId="30D10C63" w14:textId="77777777" w:rsidR="000F218A" w:rsidRPr="009F1244" w:rsidRDefault="000F218A" w:rsidP="000F218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b/>
          <w:sz w:val="24"/>
          <w:szCs w:val="24"/>
        </w:rPr>
      </w:pPr>
      <w:r w:rsidRPr="009F1244">
        <w:rPr>
          <w:b/>
          <w:sz w:val="24"/>
          <w:szCs w:val="24"/>
        </w:rPr>
        <w:t>Цели и задачи проведения соревнований</w:t>
      </w:r>
    </w:p>
    <w:p w14:paraId="5ED50848" w14:textId="77777777" w:rsidR="000F218A" w:rsidRDefault="000F218A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 w:rsidRPr="000F218A">
        <w:rPr>
          <w:sz w:val="24"/>
          <w:szCs w:val="24"/>
        </w:rPr>
        <w:t xml:space="preserve">Турнир проводится </w:t>
      </w:r>
      <w:r>
        <w:rPr>
          <w:sz w:val="24"/>
          <w:szCs w:val="24"/>
        </w:rPr>
        <w:t>с целью развития бадминтона в городе Москве.</w:t>
      </w:r>
    </w:p>
    <w:p w14:paraId="2DAB9596" w14:textId="77777777" w:rsidR="00962DBD" w:rsidRDefault="00962DBD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Задачами проведения соревнований являются:</w:t>
      </w:r>
    </w:p>
    <w:p w14:paraId="2A9676C2" w14:textId="77777777" w:rsidR="00962DBD" w:rsidRDefault="00962DBD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67E33" w:rsidRPr="00967E33">
        <w:rPr>
          <w:sz w:val="24"/>
          <w:szCs w:val="24"/>
        </w:rPr>
        <w:t>популяризация бадминтона в городе Москве;</w:t>
      </w:r>
    </w:p>
    <w:p w14:paraId="6956AD17" w14:textId="77777777" w:rsidR="00967E33" w:rsidRDefault="00967E33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244">
        <w:rPr>
          <w:sz w:val="24"/>
          <w:szCs w:val="24"/>
        </w:rPr>
        <w:t>налаживание дружеских связей между судьями МГК ССБ;</w:t>
      </w:r>
    </w:p>
    <w:p w14:paraId="3D3B4989" w14:textId="77777777" w:rsidR="009F1244" w:rsidRDefault="009F1244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поддержание благоприятной атмосферы в МГК ССБ.</w:t>
      </w:r>
    </w:p>
    <w:p w14:paraId="2680E21D" w14:textId="77777777" w:rsidR="009F1244" w:rsidRDefault="009F1244" w:rsidP="000F218A">
      <w:pPr>
        <w:pStyle w:val="a3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72F2C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уководство</w:t>
      </w:r>
    </w:p>
    <w:p w14:paraId="396F481B" w14:textId="77777777" w:rsidR="009F1244" w:rsidRDefault="00172F2C" w:rsidP="00172F2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проведением</w:t>
      </w:r>
      <w:r w:rsidR="009F1244" w:rsidRPr="009F1244">
        <w:rPr>
          <w:sz w:val="24"/>
          <w:szCs w:val="24"/>
        </w:rPr>
        <w:t xml:space="preserve"> соревнований осуществляет  Федерация бадминтона города Москвы</w:t>
      </w:r>
      <w:r>
        <w:rPr>
          <w:sz w:val="24"/>
          <w:szCs w:val="24"/>
        </w:rPr>
        <w:t>. Непосредственное проведение возлагается на Главную судейскую коллегию</w:t>
      </w:r>
      <w:r w:rsidR="009F1244" w:rsidRPr="009F1244">
        <w:rPr>
          <w:sz w:val="24"/>
          <w:szCs w:val="24"/>
        </w:rPr>
        <w:t xml:space="preserve"> соревнований</w:t>
      </w:r>
      <w:r>
        <w:rPr>
          <w:sz w:val="24"/>
          <w:szCs w:val="24"/>
        </w:rPr>
        <w:t xml:space="preserve"> (ГСК)</w:t>
      </w:r>
      <w:r w:rsidR="009F1244" w:rsidRPr="009F1244">
        <w:rPr>
          <w:sz w:val="24"/>
          <w:szCs w:val="24"/>
        </w:rPr>
        <w:t xml:space="preserve">. </w:t>
      </w:r>
      <w:r w:rsidR="003345FE">
        <w:rPr>
          <w:sz w:val="24"/>
          <w:szCs w:val="24"/>
        </w:rPr>
        <w:t xml:space="preserve">Главный судья – Воропаева Наталья Сергеевна, </w:t>
      </w:r>
      <w:r w:rsidR="003345FE">
        <w:rPr>
          <w:sz w:val="24"/>
          <w:szCs w:val="24"/>
          <w:lang w:val="en-US"/>
        </w:rPr>
        <w:t>e</w:t>
      </w:r>
      <w:r w:rsidR="003345FE" w:rsidRPr="003345FE">
        <w:rPr>
          <w:sz w:val="24"/>
          <w:szCs w:val="24"/>
        </w:rPr>
        <w:t>-</w:t>
      </w:r>
      <w:r w:rsidR="003345FE">
        <w:rPr>
          <w:sz w:val="24"/>
          <w:szCs w:val="24"/>
          <w:lang w:val="en-US"/>
        </w:rPr>
        <w:t>mail</w:t>
      </w:r>
      <w:r w:rsidR="003345FE">
        <w:rPr>
          <w:sz w:val="24"/>
          <w:szCs w:val="24"/>
        </w:rPr>
        <w:t>:</w:t>
      </w:r>
      <w:r w:rsidR="003345FE" w:rsidRPr="003345FE">
        <w:rPr>
          <w:sz w:val="24"/>
          <w:szCs w:val="24"/>
        </w:rPr>
        <w:t xml:space="preserve"> </w:t>
      </w:r>
      <w:proofErr w:type="spellStart"/>
      <w:r w:rsidR="003345FE">
        <w:rPr>
          <w:sz w:val="24"/>
          <w:szCs w:val="24"/>
          <w:lang w:val="en-US"/>
        </w:rPr>
        <w:t>agavan</w:t>
      </w:r>
      <w:proofErr w:type="spellEnd"/>
      <w:r w:rsidR="003345FE" w:rsidRPr="003345FE">
        <w:rPr>
          <w:sz w:val="24"/>
          <w:szCs w:val="24"/>
        </w:rPr>
        <w:t>@</w:t>
      </w:r>
      <w:proofErr w:type="spellStart"/>
      <w:r w:rsidR="003345FE">
        <w:rPr>
          <w:sz w:val="24"/>
          <w:szCs w:val="24"/>
          <w:lang w:val="en-US"/>
        </w:rPr>
        <w:t>yandex</w:t>
      </w:r>
      <w:proofErr w:type="spellEnd"/>
      <w:r w:rsidR="003345FE" w:rsidRPr="003345FE">
        <w:rPr>
          <w:sz w:val="24"/>
          <w:szCs w:val="24"/>
        </w:rPr>
        <w:t>.</w:t>
      </w:r>
      <w:proofErr w:type="spellStart"/>
      <w:r w:rsidR="003345FE">
        <w:rPr>
          <w:sz w:val="24"/>
          <w:szCs w:val="24"/>
          <w:lang w:val="en-US"/>
        </w:rPr>
        <w:t>ru</w:t>
      </w:r>
      <w:proofErr w:type="spellEnd"/>
    </w:p>
    <w:p w14:paraId="7D2DF7EA" w14:textId="77777777" w:rsidR="00172F2C" w:rsidRDefault="00172F2C" w:rsidP="00172F2C">
      <w:pPr>
        <w:pStyle w:val="a3"/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72F2C">
        <w:rPr>
          <w:b/>
          <w:sz w:val="24"/>
          <w:szCs w:val="24"/>
        </w:rPr>
        <w:t xml:space="preserve">Сроки </w:t>
      </w:r>
      <w:r>
        <w:rPr>
          <w:b/>
          <w:sz w:val="24"/>
          <w:szCs w:val="24"/>
        </w:rPr>
        <w:t xml:space="preserve">и место </w:t>
      </w:r>
      <w:r w:rsidRPr="00172F2C">
        <w:rPr>
          <w:b/>
          <w:sz w:val="24"/>
          <w:szCs w:val="24"/>
        </w:rPr>
        <w:t>проведения</w:t>
      </w:r>
    </w:p>
    <w:p w14:paraId="678CD07B" w14:textId="77777777" w:rsidR="00172F2C" w:rsidRDefault="00172F2C" w:rsidP="00172F2C">
      <w:pPr>
        <w:pStyle w:val="a3"/>
        <w:tabs>
          <w:tab w:val="left" w:pos="709"/>
        </w:tabs>
        <w:jc w:val="both"/>
        <w:rPr>
          <w:sz w:val="24"/>
          <w:szCs w:val="24"/>
        </w:rPr>
      </w:pPr>
      <w:r w:rsidRPr="00172F2C">
        <w:rPr>
          <w:sz w:val="24"/>
          <w:szCs w:val="24"/>
        </w:rPr>
        <w:t xml:space="preserve">Соревнования </w:t>
      </w:r>
      <w:r>
        <w:rPr>
          <w:sz w:val="24"/>
          <w:szCs w:val="24"/>
        </w:rPr>
        <w:t>проводятся 22 декабря 2019г по адресу: г. Москва, Ленинградское шоссе,</w:t>
      </w:r>
      <w:r w:rsidR="00934031">
        <w:rPr>
          <w:sz w:val="24"/>
          <w:szCs w:val="24"/>
        </w:rPr>
        <w:t xml:space="preserve"> д. 25А, спортзал ЦСКА ВМФ.</w:t>
      </w:r>
      <w:r w:rsidR="00ED3201">
        <w:rPr>
          <w:sz w:val="24"/>
          <w:szCs w:val="24"/>
        </w:rPr>
        <w:t xml:space="preserve"> Мандатная комиссия состоится в </w:t>
      </w:r>
      <w:r w:rsidR="00ED3201" w:rsidRPr="00394B4E">
        <w:rPr>
          <w:sz w:val="24"/>
          <w:szCs w:val="24"/>
          <w:highlight w:val="yellow"/>
        </w:rPr>
        <w:t>10.00</w:t>
      </w:r>
      <w:r w:rsidR="00ED3201">
        <w:rPr>
          <w:sz w:val="24"/>
          <w:szCs w:val="24"/>
        </w:rPr>
        <w:t xml:space="preserve">. Начало турнира в </w:t>
      </w:r>
      <w:r w:rsidR="00ED3201" w:rsidRPr="00394B4E">
        <w:rPr>
          <w:sz w:val="24"/>
          <w:szCs w:val="24"/>
          <w:highlight w:val="yellow"/>
        </w:rPr>
        <w:t>10.30</w:t>
      </w:r>
    </w:p>
    <w:p w14:paraId="2026DDEB" w14:textId="77777777" w:rsidR="00934031" w:rsidRDefault="00934031" w:rsidP="00172F2C">
      <w:pPr>
        <w:pStyle w:val="a3"/>
        <w:tabs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34031">
        <w:rPr>
          <w:b/>
          <w:sz w:val="24"/>
          <w:szCs w:val="24"/>
        </w:rPr>
        <w:t>Участники соревнований</w:t>
      </w:r>
    </w:p>
    <w:p w14:paraId="0E1C550B" w14:textId="2D8FD722" w:rsidR="00934031" w:rsidRPr="00934031" w:rsidRDefault="00934031" w:rsidP="00172F2C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участию в турнире допускаются действительные </w:t>
      </w:r>
      <w:r w:rsidR="001A75C8">
        <w:rPr>
          <w:sz w:val="24"/>
          <w:szCs w:val="24"/>
        </w:rPr>
        <w:t xml:space="preserve">квалифицированные судьи МГК ССБ </w:t>
      </w:r>
      <w:proofErr w:type="gramStart"/>
      <w:r w:rsidR="001A75C8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стажеры</w:t>
      </w:r>
      <w:proofErr w:type="gramEnd"/>
      <w:r>
        <w:rPr>
          <w:sz w:val="24"/>
          <w:szCs w:val="24"/>
        </w:rPr>
        <w:t xml:space="preserve">, проходящие подготовку </w:t>
      </w:r>
      <w:r w:rsidR="001A75C8">
        <w:rPr>
          <w:sz w:val="24"/>
          <w:szCs w:val="24"/>
        </w:rPr>
        <w:t>и отсудившие не менее 2ух соревнований в течение 2019 года</w:t>
      </w:r>
      <w:r w:rsidR="006B2202">
        <w:rPr>
          <w:sz w:val="24"/>
          <w:szCs w:val="24"/>
        </w:rPr>
        <w:t>, Дед Мороз и Снегурочка</w:t>
      </w:r>
      <w:r w:rsidR="001A75C8">
        <w:rPr>
          <w:sz w:val="24"/>
          <w:szCs w:val="24"/>
        </w:rPr>
        <w:t xml:space="preserve"> Предварительные заявки подаются до 20 декабря 2019г. главному судье</w:t>
      </w:r>
      <w:r w:rsidR="003345FE">
        <w:rPr>
          <w:sz w:val="24"/>
          <w:szCs w:val="24"/>
        </w:rPr>
        <w:t xml:space="preserve"> соревнований. </w:t>
      </w:r>
    </w:p>
    <w:p w14:paraId="6FF74436" w14:textId="77777777" w:rsidR="009F1244" w:rsidRDefault="001A75C8" w:rsidP="000F218A">
      <w:pPr>
        <w:pStyle w:val="a3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345FE">
        <w:rPr>
          <w:b/>
          <w:sz w:val="24"/>
          <w:szCs w:val="24"/>
        </w:rPr>
        <w:t>Программа соревнований</w:t>
      </w:r>
    </w:p>
    <w:p w14:paraId="7C00B4D0" w14:textId="77777777" w:rsidR="003345FE" w:rsidRDefault="00FB012E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Соревнования личные, проводятся по смешанной системе (1й этап – групповой, 2й этап – олимпийская система с розыгрышем всех мест) в двух группах. В группе А играют судьи, имеющие квалификацию ВК, 1К и 2К. В группе Б играют судьи 3К и стажеры</w:t>
      </w:r>
      <w:r w:rsidR="00C51A47">
        <w:rPr>
          <w:sz w:val="24"/>
          <w:szCs w:val="24"/>
        </w:rPr>
        <w:t xml:space="preserve">. </w:t>
      </w:r>
    </w:p>
    <w:p w14:paraId="422590AA" w14:textId="6E151480" w:rsidR="00C51A47" w:rsidRDefault="00C51A47" w:rsidP="00C51A47">
      <w:pPr>
        <w:pStyle w:val="a3"/>
        <w:tabs>
          <w:tab w:val="left" w:pos="993"/>
        </w:tabs>
        <w:rPr>
          <w:sz w:val="24"/>
          <w:szCs w:val="24"/>
        </w:rPr>
      </w:pPr>
      <w:r w:rsidRPr="00C51A47">
        <w:rPr>
          <w:sz w:val="24"/>
          <w:szCs w:val="24"/>
        </w:rPr>
        <w:t>Система проведения соревнований может быть изменена по решению Главной судейской коллегии.</w:t>
      </w:r>
      <w:r w:rsidR="00ED3201">
        <w:rPr>
          <w:sz w:val="24"/>
          <w:szCs w:val="24"/>
        </w:rPr>
        <w:t xml:space="preserve"> Турнир проводится перьевым воланом. Воланы пр</w:t>
      </w:r>
      <w:r w:rsidR="006B2202">
        <w:rPr>
          <w:sz w:val="24"/>
          <w:szCs w:val="24"/>
        </w:rPr>
        <w:t xml:space="preserve">иобретаются </w:t>
      </w:r>
      <w:r w:rsidR="00ED3201">
        <w:rPr>
          <w:sz w:val="24"/>
          <w:szCs w:val="24"/>
        </w:rPr>
        <w:t>участниками соревнований.</w:t>
      </w:r>
    </w:p>
    <w:p w14:paraId="362BA266" w14:textId="39C0684A" w:rsidR="00ED3201" w:rsidRDefault="00ED3201" w:rsidP="00C51A47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Особые условия: мужской парный разряд, женский парный разряд и смешанный парный разряд играют в одной сетке.</w:t>
      </w:r>
      <w:r w:rsidR="00C20C81">
        <w:rPr>
          <w:sz w:val="24"/>
          <w:szCs w:val="24"/>
        </w:rPr>
        <w:t xml:space="preserve"> Судейство осуществляется судьями, свободными от игр.</w:t>
      </w:r>
    </w:p>
    <w:p w14:paraId="256DA70A" w14:textId="0CC0C05F" w:rsidR="006B2202" w:rsidRDefault="006B2202" w:rsidP="00C51A47">
      <w:pPr>
        <w:pStyle w:val="a3"/>
        <w:tabs>
          <w:tab w:val="left" w:pos="99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Стартовый взнос</w:t>
      </w:r>
    </w:p>
    <w:p w14:paraId="59A0C3C4" w14:textId="6C2D1385" w:rsidR="006B2202" w:rsidRPr="006B2202" w:rsidRDefault="006B2202" w:rsidP="00C51A47">
      <w:pPr>
        <w:pStyle w:val="a3"/>
        <w:tabs>
          <w:tab w:val="left" w:pos="993"/>
        </w:tabs>
        <w:rPr>
          <w:sz w:val="24"/>
          <w:szCs w:val="24"/>
        </w:rPr>
      </w:pPr>
      <w:r w:rsidRPr="006B2202">
        <w:rPr>
          <w:sz w:val="24"/>
          <w:szCs w:val="24"/>
        </w:rPr>
        <w:t>Стартовы</w:t>
      </w:r>
      <w:r>
        <w:rPr>
          <w:sz w:val="24"/>
          <w:szCs w:val="24"/>
        </w:rPr>
        <w:t>й взнос в виде новогоднего сувенира сдается в мешок Деда Мороза перед началом соревнований.</w:t>
      </w:r>
    </w:p>
    <w:p w14:paraId="4301F853" w14:textId="6571FAC8" w:rsidR="00C20C81" w:rsidRDefault="008A2F5D" w:rsidP="00C51A47">
      <w:pPr>
        <w:pStyle w:val="a3"/>
        <w:tabs>
          <w:tab w:val="left" w:pos="9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20C81">
        <w:rPr>
          <w:b/>
          <w:sz w:val="24"/>
          <w:szCs w:val="24"/>
        </w:rPr>
        <w:t>. Награждение</w:t>
      </w:r>
    </w:p>
    <w:p w14:paraId="3DA056C1" w14:textId="4D21D810" w:rsidR="00C51A47" w:rsidRDefault="006B2202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 w:rsidRPr="006B2202">
        <w:rPr>
          <w:sz w:val="24"/>
          <w:szCs w:val="24"/>
        </w:rPr>
        <w:t>Участники, занявшие 1 место в каждой группе</w:t>
      </w:r>
      <w:r w:rsidR="008A2F5D">
        <w:rPr>
          <w:sz w:val="24"/>
          <w:szCs w:val="24"/>
        </w:rPr>
        <w:t>,</w:t>
      </w:r>
      <w:r w:rsidRPr="006B2202">
        <w:rPr>
          <w:sz w:val="24"/>
          <w:szCs w:val="24"/>
        </w:rPr>
        <w:t xml:space="preserve"> награждаются специальными призами ФБГМ</w:t>
      </w:r>
      <w:r w:rsidR="008A2F5D">
        <w:rPr>
          <w:sz w:val="24"/>
          <w:szCs w:val="24"/>
        </w:rPr>
        <w:t>,</w:t>
      </w:r>
    </w:p>
    <w:p w14:paraId="289E5A27" w14:textId="155DFE5E" w:rsidR="008A2F5D" w:rsidRPr="006B2202" w:rsidRDefault="008A2F5D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все </w:t>
      </w:r>
      <w:r w:rsidR="00541A0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остальные</w:t>
      </w:r>
      <w:proofErr w:type="gramEnd"/>
      <w:r>
        <w:rPr>
          <w:sz w:val="24"/>
          <w:szCs w:val="24"/>
        </w:rPr>
        <w:t xml:space="preserve"> </w:t>
      </w:r>
      <w:r w:rsidR="00541A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места  - </w:t>
      </w:r>
      <w:r w:rsidR="00541A09">
        <w:rPr>
          <w:sz w:val="24"/>
          <w:szCs w:val="24"/>
        </w:rPr>
        <w:t xml:space="preserve"> </w:t>
      </w:r>
      <w:r>
        <w:rPr>
          <w:sz w:val="24"/>
          <w:szCs w:val="24"/>
        </w:rPr>
        <w:t>призами из мешка Деда Мороза.</w:t>
      </w:r>
    </w:p>
    <w:p w14:paraId="4B2CF258" w14:textId="77777777" w:rsidR="00394B4E" w:rsidRDefault="00394B4E" w:rsidP="000F218A">
      <w:pPr>
        <w:pStyle w:val="a3"/>
        <w:tabs>
          <w:tab w:val="left" w:pos="993"/>
        </w:tabs>
        <w:spacing w:after="0" w:line="240" w:lineRule="auto"/>
        <w:rPr>
          <w:b/>
          <w:sz w:val="24"/>
          <w:szCs w:val="24"/>
        </w:rPr>
      </w:pPr>
      <w:r w:rsidRPr="00394B4E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>Финансовые условия</w:t>
      </w:r>
    </w:p>
    <w:p w14:paraId="1659F7B5" w14:textId="4604999D" w:rsidR="00394B4E" w:rsidRDefault="00394B4E" w:rsidP="000F218A">
      <w:pPr>
        <w:pStyle w:val="a3"/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Финансирование соревнований осуществляется за счет средств ФБГМ </w:t>
      </w:r>
    </w:p>
    <w:p w14:paraId="14809726" w14:textId="77777777" w:rsidR="00394B4E" w:rsidRDefault="00394B4E" w:rsidP="000F218A">
      <w:pPr>
        <w:pStyle w:val="a3"/>
        <w:tabs>
          <w:tab w:val="left" w:pos="993"/>
        </w:tabs>
        <w:spacing w:after="0" w:line="240" w:lineRule="auto"/>
        <w:rPr>
          <w:color w:val="FF0000"/>
          <w:sz w:val="24"/>
          <w:szCs w:val="24"/>
        </w:rPr>
      </w:pPr>
    </w:p>
    <w:p w14:paraId="24334FB8" w14:textId="77777777" w:rsidR="00394B4E" w:rsidRPr="00394B4E" w:rsidRDefault="00394B4E" w:rsidP="000F218A">
      <w:pPr>
        <w:pStyle w:val="a3"/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Данное Положение является официальны вызовом</w:t>
      </w:r>
    </w:p>
    <w:sectPr w:rsidR="00394B4E" w:rsidRPr="00394B4E" w:rsidSect="004125C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434"/>
    <w:multiLevelType w:val="hybridMultilevel"/>
    <w:tmpl w:val="7F1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392"/>
    <w:rsid w:val="000F218A"/>
    <w:rsid w:val="00144392"/>
    <w:rsid w:val="00172F2C"/>
    <w:rsid w:val="001A75C8"/>
    <w:rsid w:val="003345FE"/>
    <w:rsid w:val="00394B4E"/>
    <w:rsid w:val="004125CC"/>
    <w:rsid w:val="00541A09"/>
    <w:rsid w:val="006B2202"/>
    <w:rsid w:val="008A2F5D"/>
    <w:rsid w:val="00934031"/>
    <w:rsid w:val="00962DBD"/>
    <w:rsid w:val="00967E33"/>
    <w:rsid w:val="009F1244"/>
    <w:rsid w:val="00A4459E"/>
    <w:rsid w:val="00C20C81"/>
    <w:rsid w:val="00C51A47"/>
    <w:rsid w:val="00CA0E1C"/>
    <w:rsid w:val="00ED3201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62E2"/>
  <w15:docId w15:val="{9A6040E6-0E99-4D1F-ADC1-2518634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5</cp:revision>
  <dcterms:created xsi:type="dcterms:W3CDTF">2019-11-21T21:13:00Z</dcterms:created>
  <dcterms:modified xsi:type="dcterms:W3CDTF">2019-12-02T19:29:00Z</dcterms:modified>
</cp:coreProperties>
</file>